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4"/>
          <w:sz w:val="16"/>
          <w:szCs w:val="16"/>
        </w:rPr>
        <w:t>Приложение № 1</w:t>
      </w:r>
    </w:p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2"/>
          <w:sz w:val="16"/>
          <w:szCs w:val="16"/>
        </w:rPr>
        <w:t>к Порядку об уведомлении Председателя Счетной палаты</w:t>
      </w:r>
    </w:p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1"/>
          <w:sz w:val="16"/>
          <w:szCs w:val="16"/>
        </w:rPr>
        <w:t>Республики Бурятия о фактах обращения в целях</w:t>
      </w:r>
    </w:p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2"/>
          <w:sz w:val="16"/>
          <w:szCs w:val="16"/>
        </w:rPr>
        <w:t>склонения государственного гражданского служащего</w:t>
      </w:r>
    </w:p>
    <w:p w:rsidR="00A11FB1" w:rsidRDefault="00A11FB1" w:rsidP="00A11FB1">
      <w:pPr>
        <w:shd w:val="clear" w:color="auto" w:fill="FFFFFF"/>
        <w:ind w:right="42"/>
        <w:jc w:val="right"/>
        <w:rPr>
          <w:rFonts w:eastAsia="Times New Roman"/>
          <w:spacing w:val="-14"/>
          <w:sz w:val="16"/>
          <w:szCs w:val="16"/>
        </w:rPr>
      </w:pPr>
      <w:r w:rsidRPr="00A11FB1">
        <w:rPr>
          <w:rFonts w:eastAsia="Times New Roman"/>
          <w:spacing w:val="-14"/>
          <w:sz w:val="16"/>
          <w:szCs w:val="16"/>
        </w:rPr>
        <w:t>Счетной палаты Республики Бурятия к совершению</w:t>
      </w:r>
    </w:p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3"/>
          <w:sz w:val="16"/>
          <w:szCs w:val="16"/>
        </w:rPr>
        <w:t>коррупционных правонарушений регистрации увед</w:t>
      </w:r>
      <w:r w:rsidRPr="00A11FB1">
        <w:rPr>
          <w:rFonts w:eastAsia="Times New Roman"/>
          <w:spacing w:val="-13"/>
          <w:sz w:val="16"/>
          <w:szCs w:val="16"/>
        </w:rPr>
        <w:t>омлений</w:t>
      </w:r>
    </w:p>
    <w:p w:rsidR="00000000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3"/>
          <w:sz w:val="16"/>
          <w:szCs w:val="16"/>
        </w:rPr>
        <w:t>и организации проверки сведений, содержащихся в уведомлении</w:t>
      </w:r>
    </w:p>
    <w:p w:rsidR="00A11FB1" w:rsidRDefault="00A11FB1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</w:p>
    <w:p w:rsidR="00000000" w:rsidRDefault="00A11FB1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  <w:r w:rsidRPr="00A11FB1">
        <w:rPr>
          <w:rFonts w:eastAsia="Times New Roman"/>
          <w:spacing w:val="-13"/>
          <w:sz w:val="24"/>
          <w:szCs w:val="24"/>
        </w:rPr>
        <w:t>Председателю Счетной палаты Республики Бурятия</w:t>
      </w:r>
    </w:p>
    <w:p w:rsidR="00A11FB1" w:rsidRPr="00A11FB1" w:rsidRDefault="00A11FB1" w:rsidP="00A11FB1">
      <w:pPr>
        <w:shd w:val="clear" w:color="auto" w:fill="FFFFFF"/>
        <w:ind w:left="4536" w:right="42"/>
        <w:jc w:val="center"/>
        <w:rPr>
          <w:sz w:val="24"/>
          <w:szCs w:val="24"/>
        </w:rPr>
      </w:pPr>
      <w:proofErr w:type="spellStart"/>
      <w:r>
        <w:rPr>
          <w:rFonts w:eastAsia="Times New Roman"/>
          <w:spacing w:val="-13"/>
          <w:sz w:val="24"/>
          <w:szCs w:val="24"/>
        </w:rPr>
        <w:t>Пегасову</w:t>
      </w:r>
      <w:proofErr w:type="spellEnd"/>
      <w:r>
        <w:rPr>
          <w:rFonts w:eastAsia="Times New Roman"/>
          <w:spacing w:val="-13"/>
          <w:sz w:val="24"/>
          <w:szCs w:val="24"/>
        </w:rPr>
        <w:t xml:space="preserve"> Евгению Владимировичу</w:t>
      </w:r>
    </w:p>
    <w:p w:rsidR="00000000" w:rsidRPr="00A11FB1" w:rsidRDefault="00A11FB1" w:rsidP="00A11FB1">
      <w:pPr>
        <w:shd w:val="clear" w:color="auto" w:fill="FFFFFF"/>
        <w:tabs>
          <w:tab w:val="left" w:leader="underscore" w:pos="9408"/>
        </w:tabs>
        <w:spacing w:line="346" w:lineRule="exact"/>
        <w:ind w:left="4536" w:right="42"/>
        <w:jc w:val="center"/>
        <w:rPr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о</w:t>
      </w:r>
      <w:r w:rsidRPr="00A11FB1">
        <w:rPr>
          <w:rFonts w:eastAsia="Times New Roman"/>
          <w:spacing w:val="-12"/>
          <w:sz w:val="24"/>
          <w:szCs w:val="24"/>
        </w:rPr>
        <w:t>т</w:t>
      </w:r>
      <w:r>
        <w:rPr>
          <w:rFonts w:eastAsia="Times New Roman"/>
          <w:spacing w:val="-12"/>
          <w:sz w:val="24"/>
          <w:szCs w:val="24"/>
        </w:rPr>
        <w:t xml:space="preserve"> _________________________________________</w:t>
      </w:r>
    </w:p>
    <w:p w:rsidR="00000000" w:rsidRPr="00A11FB1" w:rsidRDefault="00A11FB1" w:rsidP="00A11FB1">
      <w:pPr>
        <w:shd w:val="clear" w:color="auto" w:fill="FFFFFF"/>
        <w:ind w:left="4536" w:right="42"/>
        <w:jc w:val="center"/>
        <w:rPr>
          <w:vertAlign w:val="superscript"/>
        </w:rPr>
      </w:pPr>
      <w:r w:rsidRPr="00A11FB1">
        <w:rPr>
          <w:spacing w:val="-10"/>
          <w:vertAlign w:val="superscript"/>
        </w:rPr>
        <w:t>(</w:t>
      </w:r>
      <w:r w:rsidRPr="00A11FB1">
        <w:rPr>
          <w:rFonts w:eastAsia="Times New Roman"/>
          <w:spacing w:val="-10"/>
          <w:vertAlign w:val="superscript"/>
        </w:rPr>
        <w:t>Ф.И.О., должность)</w:t>
      </w:r>
    </w:p>
    <w:p w:rsidR="00A11FB1" w:rsidRDefault="00A11FB1" w:rsidP="00A11FB1">
      <w:pPr>
        <w:shd w:val="clear" w:color="auto" w:fill="FFFFFF"/>
        <w:ind w:right="42"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000000" w:rsidRDefault="00A11FB1" w:rsidP="00A11FB1">
      <w:pPr>
        <w:shd w:val="clear" w:color="auto" w:fill="FFFFFF"/>
        <w:ind w:right="42"/>
        <w:jc w:val="center"/>
      </w:pPr>
      <w:r>
        <w:rPr>
          <w:rFonts w:eastAsia="Times New Roman"/>
          <w:b/>
          <w:bCs/>
          <w:spacing w:val="-14"/>
          <w:sz w:val="28"/>
          <w:szCs w:val="28"/>
        </w:rPr>
        <w:t>Уведомление</w:t>
      </w:r>
    </w:p>
    <w:p w:rsidR="00A11FB1" w:rsidRDefault="00A11FB1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</w:p>
    <w:p w:rsidR="00A11FB1" w:rsidRDefault="00A11FB1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3"/>
          <w:sz w:val="24"/>
          <w:szCs w:val="24"/>
        </w:rPr>
      </w:pPr>
      <w:r w:rsidRPr="00A11FB1">
        <w:rPr>
          <w:rFonts w:eastAsia="Times New Roman"/>
          <w:spacing w:val="-11"/>
          <w:sz w:val="24"/>
          <w:szCs w:val="24"/>
        </w:rPr>
        <w:t>В соответствии со статьей 9 Федерального закона от 25.12.2008 г. № 273-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A11FB1">
        <w:rPr>
          <w:rFonts w:eastAsia="Times New Roman"/>
          <w:spacing w:val="-11"/>
          <w:sz w:val="24"/>
          <w:szCs w:val="24"/>
        </w:rPr>
        <w:t xml:space="preserve">ФЗ «О </w:t>
      </w:r>
      <w:r w:rsidRPr="00A11FB1">
        <w:rPr>
          <w:rFonts w:eastAsia="Times New Roman"/>
          <w:spacing w:val="-11"/>
          <w:sz w:val="24"/>
          <w:szCs w:val="24"/>
        </w:rPr>
        <w:t>противодействии коррупции» настоящим уведомляю, об обращении ко мне</w:t>
      </w:r>
      <w:r>
        <w:rPr>
          <w:rFonts w:eastAsia="Times New Roman"/>
          <w:spacing w:val="-11"/>
          <w:sz w:val="24"/>
          <w:szCs w:val="24"/>
        </w:rPr>
        <w:t xml:space="preserve">  </w:t>
      </w:r>
      <w:r w:rsidRPr="00A11FB1">
        <w:rPr>
          <w:rFonts w:eastAsia="Times New Roman"/>
          <w:spacing w:val="-17"/>
          <w:sz w:val="24"/>
          <w:szCs w:val="24"/>
        </w:rPr>
        <w:t>«_</w:t>
      </w:r>
      <w:r>
        <w:rPr>
          <w:rFonts w:eastAsia="Times New Roman"/>
          <w:spacing w:val="-17"/>
          <w:sz w:val="24"/>
          <w:szCs w:val="24"/>
        </w:rPr>
        <w:t>___</w:t>
      </w:r>
      <w:r w:rsidRPr="00A11FB1">
        <w:rPr>
          <w:rFonts w:eastAsia="Times New Roman"/>
          <w:spacing w:val="-17"/>
          <w:sz w:val="24"/>
          <w:szCs w:val="24"/>
        </w:rPr>
        <w:t>»</w:t>
      </w:r>
      <w:r>
        <w:rPr>
          <w:rFonts w:eastAsia="Times New Roman"/>
          <w:spacing w:val="-17"/>
          <w:sz w:val="24"/>
          <w:szCs w:val="24"/>
        </w:rPr>
        <w:t>________</w:t>
      </w:r>
      <w:r w:rsidRPr="00A11FB1">
        <w:rPr>
          <w:rFonts w:eastAsia="Times New Roman"/>
          <w:spacing w:val="-17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__</w:t>
      </w:r>
      <w:r w:rsidRPr="00A11FB1">
        <w:rPr>
          <w:rFonts w:eastAsia="Times New Roman"/>
          <w:spacing w:val="-13"/>
          <w:sz w:val="24"/>
          <w:szCs w:val="24"/>
        </w:rPr>
        <w:t>г</w:t>
      </w:r>
      <w:proofErr w:type="spellEnd"/>
      <w:r w:rsidRPr="00A11FB1">
        <w:rPr>
          <w:rFonts w:eastAsia="Times New Roman"/>
          <w:spacing w:val="-13"/>
          <w:sz w:val="24"/>
          <w:szCs w:val="24"/>
        </w:rPr>
        <w:t xml:space="preserve">. </w:t>
      </w:r>
    </w:p>
    <w:p w:rsidR="00000000" w:rsidRDefault="00A11FB1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z w:val="24"/>
          <w:szCs w:val="24"/>
        </w:rPr>
      </w:pPr>
      <w:r w:rsidRPr="00A11FB1">
        <w:rPr>
          <w:rFonts w:eastAsia="Times New Roman"/>
          <w:spacing w:val="-13"/>
          <w:sz w:val="24"/>
          <w:szCs w:val="24"/>
        </w:rPr>
        <w:t>гражданина (гражданки, группы лиц)</w:t>
      </w:r>
      <w:r w:rsidRPr="00A11FB1">
        <w:rPr>
          <w:rFonts w:eastAsia="Times New Roman"/>
          <w:sz w:val="24"/>
          <w:szCs w:val="24"/>
        </w:rPr>
        <w:tab/>
      </w:r>
    </w:p>
    <w:p w:rsidR="00A11FB1" w:rsidRPr="00A11FB1" w:rsidRDefault="00A11FB1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0000" w:rsidRPr="00A11FB1" w:rsidRDefault="00A11FB1" w:rsidP="00A11FB1">
      <w:pPr>
        <w:shd w:val="clear" w:color="auto" w:fill="FFFFFF"/>
        <w:ind w:right="42" w:firstLine="567"/>
        <w:jc w:val="center"/>
        <w:rPr>
          <w:sz w:val="24"/>
          <w:szCs w:val="24"/>
          <w:vertAlign w:val="superscript"/>
        </w:rPr>
      </w:pPr>
      <w:r w:rsidRPr="00A11FB1">
        <w:rPr>
          <w:spacing w:val="-11"/>
          <w:sz w:val="24"/>
          <w:szCs w:val="24"/>
          <w:vertAlign w:val="superscript"/>
        </w:rPr>
        <w:t>(</w:t>
      </w:r>
      <w:r w:rsidRPr="00A11FB1">
        <w:rPr>
          <w:rFonts w:eastAsia="Times New Roman"/>
          <w:spacing w:val="-11"/>
          <w:sz w:val="24"/>
          <w:szCs w:val="24"/>
          <w:vertAlign w:val="superscript"/>
        </w:rPr>
        <w:t>Ф.И.О.)</w:t>
      </w:r>
    </w:p>
    <w:p w:rsidR="00000000" w:rsidRDefault="00A11FB1" w:rsidP="00A11FB1">
      <w:pPr>
        <w:shd w:val="clear" w:color="auto" w:fill="FFFFFF"/>
        <w:spacing w:line="360" w:lineRule="auto"/>
        <w:ind w:right="42"/>
        <w:jc w:val="both"/>
        <w:rPr>
          <w:rFonts w:eastAsia="Times New Roman"/>
          <w:spacing w:val="-12"/>
          <w:sz w:val="24"/>
          <w:szCs w:val="24"/>
        </w:rPr>
      </w:pPr>
      <w:r w:rsidRPr="00A11FB1">
        <w:rPr>
          <w:rFonts w:eastAsia="Times New Roman"/>
          <w:spacing w:val="-12"/>
          <w:sz w:val="24"/>
          <w:szCs w:val="24"/>
        </w:rPr>
        <w:t>в целях склонения меня к совершению коррупционных правонарушений, а именно</w:t>
      </w:r>
      <w:r>
        <w:rPr>
          <w:rFonts w:eastAsia="Times New Roman"/>
          <w:spacing w:val="-12"/>
          <w:sz w:val="24"/>
          <w:szCs w:val="24"/>
        </w:rPr>
        <w:t xml:space="preserve"> _______________</w:t>
      </w:r>
    </w:p>
    <w:p w:rsidR="00A11FB1" w:rsidRDefault="00A11FB1" w:rsidP="00A11FB1">
      <w:pPr>
        <w:pBdr>
          <w:bottom w:val="single" w:sz="4" w:space="1" w:color="auto"/>
        </w:pBdr>
        <w:shd w:val="clear" w:color="auto" w:fill="FFFFFF"/>
        <w:spacing w:line="360" w:lineRule="auto"/>
        <w:ind w:right="42"/>
        <w:jc w:val="both"/>
        <w:rPr>
          <w:sz w:val="24"/>
          <w:szCs w:val="24"/>
        </w:rPr>
      </w:pPr>
    </w:p>
    <w:p w:rsidR="00000000" w:rsidRPr="00A11FB1" w:rsidRDefault="00A11FB1" w:rsidP="00A11FB1">
      <w:pPr>
        <w:shd w:val="clear" w:color="auto" w:fill="FFFFFF"/>
        <w:spacing w:line="360" w:lineRule="auto"/>
        <w:ind w:right="42" w:firstLine="567"/>
        <w:jc w:val="center"/>
        <w:rPr>
          <w:sz w:val="24"/>
          <w:szCs w:val="24"/>
          <w:vertAlign w:val="superscript"/>
        </w:rPr>
      </w:pPr>
      <w:r w:rsidRPr="00A11FB1">
        <w:rPr>
          <w:spacing w:val="-11"/>
          <w:sz w:val="24"/>
          <w:szCs w:val="24"/>
          <w:vertAlign w:val="superscript"/>
        </w:rPr>
        <w:t>(</w:t>
      </w:r>
      <w:r w:rsidRPr="00A11FB1">
        <w:rPr>
          <w:rFonts w:eastAsia="Times New Roman"/>
          <w:spacing w:val="-11"/>
          <w:sz w:val="24"/>
          <w:szCs w:val="24"/>
          <w:vertAlign w:val="superscript"/>
        </w:rPr>
        <w:t xml:space="preserve">перечислить, в чем выражается склонение к коррупционным </w:t>
      </w:r>
      <w:r w:rsidRPr="00A11FB1">
        <w:rPr>
          <w:rFonts w:eastAsia="Times New Roman"/>
          <w:spacing w:val="-11"/>
          <w:sz w:val="24"/>
          <w:szCs w:val="24"/>
          <w:vertAlign w:val="superscript"/>
        </w:rPr>
        <w:t>правонарушениям)</w:t>
      </w:r>
    </w:p>
    <w:p w:rsidR="00A11FB1" w:rsidRDefault="00A11FB1" w:rsidP="00A11FB1">
      <w:pPr>
        <w:pBdr>
          <w:bottom w:val="single" w:sz="4" w:space="1" w:color="auto"/>
        </w:pBdr>
        <w:shd w:val="clear" w:color="auto" w:fill="FFFFFF"/>
        <w:ind w:right="42"/>
        <w:jc w:val="both"/>
        <w:rPr>
          <w:sz w:val="24"/>
          <w:szCs w:val="24"/>
        </w:rPr>
      </w:pPr>
    </w:p>
    <w:p w:rsidR="00A11FB1" w:rsidRDefault="00A11FB1" w:rsidP="00A11FB1">
      <w:pPr>
        <w:shd w:val="clear" w:color="auto" w:fill="FFFFFF"/>
        <w:tabs>
          <w:tab w:val="left" w:leader="underscore" w:pos="9374"/>
        </w:tabs>
        <w:spacing w:line="360" w:lineRule="auto"/>
        <w:ind w:right="42" w:firstLine="567"/>
        <w:jc w:val="both"/>
        <w:rPr>
          <w:rFonts w:eastAsia="Times New Roman"/>
          <w:spacing w:val="-14"/>
          <w:sz w:val="24"/>
          <w:szCs w:val="24"/>
        </w:rPr>
      </w:pPr>
    </w:p>
    <w:p w:rsidR="00A11FB1" w:rsidRDefault="00A11FB1" w:rsidP="00A11FB1">
      <w:pPr>
        <w:shd w:val="clear" w:color="auto" w:fill="FFFFFF"/>
        <w:tabs>
          <w:tab w:val="left" w:leader="underscore" w:pos="9374"/>
        </w:tabs>
        <w:spacing w:line="360" w:lineRule="auto"/>
        <w:ind w:right="42" w:firstLine="567"/>
        <w:jc w:val="both"/>
        <w:rPr>
          <w:rFonts w:eastAsia="Times New Roman"/>
          <w:spacing w:val="-14"/>
          <w:sz w:val="24"/>
          <w:szCs w:val="24"/>
        </w:rPr>
      </w:pPr>
    </w:p>
    <w:p w:rsidR="00000000" w:rsidRPr="00A11FB1" w:rsidRDefault="00A11FB1" w:rsidP="00A11FB1">
      <w:pPr>
        <w:shd w:val="clear" w:color="auto" w:fill="FFFFFF"/>
        <w:tabs>
          <w:tab w:val="left" w:leader="underscore" w:pos="9374"/>
        </w:tabs>
        <w:spacing w:line="360" w:lineRule="auto"/>
        <w:ind w:right="42" w:firstLine="567"/>
        <w:jc w:val="right"/>
        <w:rPr>
          <w:sz w:val="24"/>
          <w:szCs w:val="24"/>
        </w:rPr>
      </w:pPr>
      <w:r w:rsidRPr="00A11FB1">
        <w:rPr>
          <w:rFonts w:eastAsia="Times New Roman"/>
          <w:spacing w:val="-14"/>
          <w:sz w:val="24"/>
          <w:szCs w:val="24"/>
        </w:rPr>
        <w:t>Подпись</w:t>
      </w:r>
      <w:r>
        <w:rPr>
          <w:rFonts w:eastAsia="Times New Roman"/>
          <w:spacing w:val="-14"/>
          <w:sz w:val="24"/>
          <w:szCs w:val="24"/>
        </w:rPr>
        <w:t xml:space="preserve"> _______________</w:t>
      </w:r>
    </w:p>
    <w:p w:rsidR="00A11FB1" w:rsidRPr="00A11FB1" w:rsidRDefault="00A11FB1" w:rsidP="00A11FB1">
      <w:pPr>
        <w:shd w:val="clear" w:color="auto" w:fill="FFFFFF"/>
        <w:tabs>
          <w:tab w:val="left" w:leader="underscore" w:pos="9374"/>
        </w:tabs>
        <w:spacing w:line="360" w:lineRule="auto"/>
        <w:ind w:right="42" w:firstLine="567"/>
        <w:jc w:val="right"/>
        <w:rPr>
          <w:sz w:val="28"/>
          <w:szCs w:val="28"/>
        </w:rPr>
      </w:pPr>
      <w:r w:rsidRPr="00A11FB1">
        <w:rPr>
          <w:rFonts w:eastAsia="Times New Roman"/>
          <w:spacing w:val="-14"/>
          <w:sz w:val="24"/>
          <w:szCs w:val="24"/>
        </w:rPr>
        <w:t>Дата</w:t>
      </w:r>
      <w:r>
        <w:rPr>
          <w:rFonts w:eastAsia="Times New Roman"/>
          <w:spacing w:val="-14"/>
          <w:sz w:val="24"/>
          <w:szCs w:val="24"/>
        </w:rPr>
        <w:t xml:space="preserve"> ___________________</w:t>
      </w:r>
    </w:p>
    <w:sectPr w:rsidR="00A11FB1" w:rsidRPr="00A11FB1" w:rsidSect="00A11FB1">
      <w:type w:val="continuous"/>
      <w:pgSz w:w="11909" w:h="16834"/>
      <w:pgMar w:top="568" w:right="569" w:bottom="720" w:left="1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1FB1"/>
    <w:rsid w:val="00A1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>DG Win&amp;Soft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1</cp:revision>
  <dcterms:created xsi:type="dcterms:W3CDTF">2018-11-01T08:01:00Z</dcterms:created>
  <dcterms:modified xsi:type="dcterms:W3CDTF">2018-11-01T08:10:00Z</dcterms:modified>
</cp:coreProperties>
</file>