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2" w:rsidRDefault="00684AE2" w:rsidP="00684AE2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84AE2" w:rsidRPr="00E24104" w:rsidRDefault="00684AE2" w:rsidP="00684A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:rsidR="00684AE2" w:rsidRDefault="00684AE2" w:rsidP="00684A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замещение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должности государственной </w:t>
      </w:r>
    </w:p>
    <w:p w:rsidR="00684AE2" w:rsidRPr="00E24104" w:rsidRDefault="00684AE2" w:rsidP="00684A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>гражданской службы Республики Бурятия</w:t>
      </w:r>
    </w:p>
    <w:p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7FF" w:rsidRPr="00FB6000" w:rsidRDefault="005267FF" w:rsidP="00B026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ведущая группа должностей категория «специалисты» - Инспектор.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</w:t>
      </w:r>
      <w:r w:rsidR="001E7A82">
        <w:rPr>
          <w:rFonts w:ascii="Times New Roman" w:hAnsi="Times New Roman" w:cs="Times New Roman"/>
          <w:sz w:val="26"/>
          <w:szCs w:val="26"/>
        </w:rPr>
        <w:t xml:space="preserve">не ниже </w:t>
      </w:r>
      <w:proofErr w:type="spellStart"/>
      <w:r w:rsidR="001E7A82" w:rsidRPr="00FB600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1E7A82" w:rsidRPr="00FB6000">
        <w:rPr>
          <w:rFonts w:ascii="Times New Roman" w:hAnsi="Times New Roman" w:cs="Times New Roman"/>
          <w:sz w:val="26"/>
          <w:szCs w:val="26"/>
        </w:rPr>
        <w:t xml:space="preserve"> или магистратуры </w:t>
      </w:r>
      <w:r w:rsidR="00A93607" w:rsidRPr="00FB6000">
        <w:rPr>
          <w:rFonts w:ascii="Times New Roman" w:hAnsi="Times New Roman" w:cs="Times New Roman"/>
          <w:sz w:val="26"/>
          <w:szCs w:val="26"/>
        </w:rPr>
        <w:t>по направлениям подготовки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</w:t>
      </w:r>
      <w:proofErr w:type="gramEnd"/>
      <w:r w:rsidR="00A93607" w:rsidRPr="00FB6000">
        <w:rPr>
          <w:rFonts w:ascii="Times New Roman" w:hAnsi="Times New Roman" w:cs="Times New Roman"/>
          <w:sz w:val="26"/>
          <w:szCs w:val="26"/>
        </w:rPr>
        <w:t xml:space="preserve">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:rsidR="001E7A82" w:rsidRDefault="001E7A82" w:rsidP="001E7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93607" w:rsidRPr="00FB6000" w:rsidRDefault="00CA017C" w:rsidP="001E7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  <w:r w:rsidR="001E7A8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без предъявления к стажу. </w:t>
      </w:r>
    </w:p>
    <w:p w:rsidR="001E7A82" w:rsidRDefault="001E7A82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 w:rsidR="006E09F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9008D"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основ</w:t>
      </w:r>
      <w:r w:rsidR="00227B3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9008D"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C9008D"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="00C9008D" w:rsidRPr="00FB6000">
        <w:rPr>
          <w:rFonts w:ascii="Times New Roman" w:hAnsi="Times New Roman" w:cs="Times New Roman"/>
          <w:sz w:val="26"/>
          <w:szCs w:val="26"/>
        </w:rPr>
        <w:t>;</w:t>
      </w:r>
    </w:p>
    <w:p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:rsidR="00C9008D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 w:rsidR="006E09F3">
        <w:rPr>
          <w:rFonts w:ascii="Times New Roman" w:hAnsi="Times New Roman" w:cs="Times New Roman"/>
          <w:sz w:val="26"/>
          <w:szCs w:val="26"/>
        </w:rPr>
        <w:t>ы</w:t>
      </w:r>
      <w:r w:rsidR="001C4476"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:rsidR="00F12B25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4387" w:rsidRPr="00FB6000">
        <w:rPr>
          <w:rFonts w:ascii="Times New Roman" w:hAnsi="Times New Roman" w:cs="Times New Roman"/>
          <w:sz w:val="26"/>
          <w:szCs w:val="26"/>
        </w:rPr>
        <w:t>мение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мыслить системно</w:t>
      </w:r>
      <w:r w:rsidR="00E94387" w:rsidRPr="00FB6000">
        <w:rPr>
          <w:rFonts w:ascii="Times New Roman" w:hAnsi="Times New Roman" w:cs="Times New Roman"/>
          <w:sz w:val="26"/>
          <w:szCs w:val="26"/>
        </w:rPr>
        <w:t xml:space="preserve">,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планировать и рационально </w:t>
      </w:r>
      <w:r w:rsidR="001C4476">
        <w:rPr>
          <w:rFonts w:ascii="Times New Roman" w:hAnsi="Times New Roman" w:cs="Times New Roman"/>
          <w:sz w:val="26"/>
          <w:szCs w:val="26"/>
        </w:rPr>
        <w:t xml:space="preserve">использовать рабочее время, </w:t>
      </w:r>
      <w:r w:rsidR="00C9008D"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 w:rsidR="001C4476">
        <w:rPr>
          <w:rFonts w:ascii="Times New Roman" w:hAnsi="Times New Roman" w:cs="Times New Roman"/>
          <w:sz w:val="26"/>
          <w:szCs w:val="26"/>
        </w:rPr>
        <w:t>,</w:t>
      </w:r>
      <w:r w:rsidR="00227B39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 w:rsidR="001C447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9008D"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:rsidR="001E7A82" w:rsidRDefault="001E7A82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12B25" w:rsidRP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ункциональные знания и умения:</w:t>
      </w:r>
    </w:p>
    <w:p w:rsidR="00D04732" w:rsidRDefault="00BE6B1D" w:rsidP="00D0473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:rsidR="00F97E6B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знание принципов, методов, технологий и механизмов осуществления контрольной деятельности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04732" w:rsidRPr="00FB6000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мение сбора, анализа, учета и систематизации документов и материалов по контрольным мероприятиям.</w:t>
      </w:r>
    </w:p>
    <w:p w:rsidR="001E7A82" w:rsidRDefault="001E7A82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:rsidR="00D724DC" w:rsidRPr="00E01911" w:rsidRDefault="00D724DC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1E7A82" w:rsidRPr="00D724DC" w:rsidTr="00CB14FD">
        <w:trPr>
          <w:trHeight w:val="397"/>
        </w:trPr>
        <w:tc>
          <w:tcPr>
            <w:tcW w:w="5353" w:type="dxa"/>
          </w:tcPr>
          <w:p w:rsidR="001E7A82" w:rsidRPr="00D724DC" w:rsidRDefault="001E7A82" w:rsidP="001E7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3969" w:type="dxa"/>
            <w:vAlign w:val="center"/>
          </w:tcPr>
          <w:p w:rsidR="001E7A82" w:rsidRPr="00D724DC" w:rsidRDefault="00EB6905" w:rsidP="00EE2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июня</w:t>
            </w:r>
            <w:r w:rsidR="00227B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2023 года</w:t>
            </w:r>
          </w:p>
        </w:tc>
      </w:tr>
      <w:tr w:rsidR="001E7A82" w:rsidRPr="00D724DC" w:rsidTr="00CB14FD">
        <w:trPr>
          <w:trHeight w:val="397"/>
        </w:trPr>
        <w:tc>
          <w:tcPr>
            <w:tcW w:w="5353" w:type="dxa"/>
          </w:tcPr>
          <w:p w:rsidR="001E7A82" w:rsidRPr="00D724DC" w:rsidRDefault="001E7A82" w:rsidP="001E7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окончания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3969" w:type="dxa"/>
            <w:vAlign w:val="center"/>
          </w:tcPr>
          <w:p w:rsidR="001E7A82" w:rsidRPr="00D724DC" w:rsidRDefault="00EB6905" w:rsidP="00205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 июня</w:t>
            </w:r>
            <w:r w:rsidR="00227B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2023 года</w:t>
            </w:r>
          </w:p>
        </w:tc>
      </w:tr>
    </w:tbl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г. Улан-Удэ, ул.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Бау</w:t>
      </w:r>
      <w:proofErr w:type="spellEnd"/>
      <w:r w:rsidR="00EE2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Ямпилова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, 3, Счетная палата Республики Бурятия, каб.18.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подаваемых претендентами для участия 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B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Граждане Российской Федерации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="00CB14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палаты Республики Бурятия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</w:t>
      </w:r>
      <w:r w:rsidR="00CB14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сведения о трудовой деятельности, оформленные в установленном законодательством порядке</w:t>
      </w:r>
      <w:r w:rsidR="00A94E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(или) иные </w:t>
      </w:r>
      <w:proofErr w:type="gramStart"/>
      <w:r w:rsidR="00A94EBD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</w:t>
      </w:r>
      <w:proofErr w:type="gramEnd"/>
      <w:r w:rsidR="00A94E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подтверждающие служебную (трудовую деятельности гражданина)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утвержденной приказом </w:t>
      </w:r>
      <w:proofErr w:type="spellStart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</w:t>
      </w:r>
      <w:r w:rsidR="00CB14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</w:t>
      </w:r>
      <w:proofErr w:type="gramEnd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фотографии (3х4).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B026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этап- оценка профессиональных качеств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B02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EE2E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за 15 дней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проведения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2A0A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осуществляться методами </w:t>
      </w:r>
      <w:r w:rsidR="00BE6B1D" w:rsidRPr="00BE6B1D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BE6B1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7040CE" w:rsidRPr="005452EA" w:rsidRDefault="007040CE" w:rsidP="00BE6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 xml:space="preserve">Закона Республики Бурятия от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lastRenderedPageBreak/>
        <w:t>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42A4A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Улан-Удэ, ул.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Бау</w:t>
      </w:r>
      <w:proofErr w:type="spellEnd"/>
      <w:r w:rsidR="00205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</w:t>
      </w:r>
      <w:proofErr w:type="spellStart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 1. </w:t>
      </w:r>
    </w:p>
    <w:p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205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4082" w:rsidRPr="00BE6B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не ранее</w:t>
      </w:r>
      <w:r w:rsidR="00227B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905">
        <w:rPr>
          <w:rFonts w:ascii="Times New Roman" w:eastAsia="Times New Roman" w:hAnsi="Times New Roman" w:cs="Times New Roman"/>
          <w:sz w:val="26"/>
          <w:szCs w:val="26"/>
        </w:rPr>
        <w:t>5 июля</w:t>
      </w:r>
      <w:r w:rsidR="00227B39"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B1D" w:rsidRP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60, 64 Федерального закона от 27.07.2004 № 79-ФЗ «О государственной гражданской службе Российской Федерации»,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Единой </w:t>
      </w:r>
      <w:hyperlink r:id="rId9" w:history="1">
        <w:r w:rsidR="00BE6B1D" w:rsidRPr="00BE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методикой</w:t>
        </w:r>
      </w:hyperlink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органов, утвержденной постановлением Правительства Российской Федерации от 31.03.2018 N 397, а также в соответствии с нормативными правовыми актами Главы Республики Бурятия, Правительства Республики Бурятия, актами 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Бурятия по вопросам проведения конкурса на замещение вакантной должности государственной гражданской службы Республики Бурятия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формирования кадрового резерва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иной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CB14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:rsidR="006E361A" w:rsidRPr="00FB6000" w:rsidRDefault="00FB600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10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2023C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:rsidR="00FB6000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:rsidR="00BE6B1D" w:rsidRPr="00FB6000" w:rsidRDefault="00BE6B1D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61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D724DC">
      <w:footerReference w:type="default" r:id="rId11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E6" w:rsidRPr="00757584" w:rsidRDefault="000D23E6" w:rsidP="00C9008D">
      <w:pPr>
        <w:spacing w:after="0" w:line="240" w:lineRule="auto"/>
      </w:pPr>
      <w:r>
        <w:separator/>
      </w:r>
    </w:p>
  </w:endnote>
  <w:endnote w:type="continuationSeparator" w:id="0">
    <w:p w:rsidR="000D23E6" w:rsidRPr="00757584" w:rsidRDefault="000D23E6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3626"/>
      <w:docPartObj>
        <w:docPartGallery w:val="Page Numbers (Bottom of Page)"/>
        <w:docPartUnique/>
      </w:docPartObj>
    </w:sdtPr>
    <w:sdtEndPr/>
    <w:sdtContent>
      <w:p w:rsidR="00EE2EA9" w:rsidRDefault="00E85C2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2EA9" w:rsidRDefault="00EE2E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E6" w:rsidRPr="00757584" w:rsidRDefault="000D23E6" w:rsidP="00C9008D">
      <w:pPr>
        <w:spacing w:after="0" w:line="240" w:lineRule="auto"/>
      </w:pPr>
      <w:r>
        <w:separator/>
      </w:r>
    </w:p>
  </w:footnote>
  <w:footnote w:type="continuationSeparator" w:id="0">
    <w:p w:rsidR="000D23E6" w:rsidRPr="00757584" w:rsidRDefault="000D23E6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14DA"/>
    <w:rsid w:val="00036614"/>
    <w:rsid w:val="00040197"/>
    <w:rsid w:val="00053AB8"/>
    <w:rsid w:val="000727CB"/>
    <w:rsid w:val="00075D9F"/>
    <w:rsid w:val="0007604E"/>
    <w:rsid w:val="00077DE6"/>
    <w:rsid w:val="00085FA8"/>
    <w:rsid w:val="0009582C"/>
    <w:rsid w:val="000A33D0"/>
    <w:rsid w:val="000A73E6"/>
    <w:rsid w:val="000B7959"/>
    <w:rsid w:val="000C00D1"/>
    <w:rsid w:val="000C2F9C"/>
    <w:rsid w:val="000D09B6"/>
    <w:rsid w:val="000D23E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23E"/>
    <w:rsid w:val="00181FE0"/>
    <w:rsid w:val="0018398A"/>
    <w:rsid w:val="001856E0"/>
    <w:rsid w:val="0019463C"/>
    <w:rsid w:val="001955B9"/>
    <w:rsid w:val="00196B38"/>
    <w:rsid w:val="001B13D6"/>
    <w:rsid w:val="001B1F41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E7A82"/>
    <w:rsid w:val="001F1391"/>
    <w:rsid w:val="001F69C8"/>
    <w:rsid w:val="001F6CF4"/>
    <w:rsid w:val="00201DFC"/>
    <w:rsid w:val="00205576"/>
    <w:rsid w:val="00205EEB"/>
    <w:rsid w:val="0020646F"/>
    <w:rsid w:val="00206DDA"/>
    <w:rsid w:val="00216076"/>
    <w:rsid w:val="00222FC9"/>
    <w:rsid w:val="00224B27"/>
    <w:rsid w:val="00226123"/>
    <w:rsid w:val="00227B39"/>
    <w:rsid w:val="00244B61"/>
    <w:rsid w:val="00250C15"/>
    <w:rsid w:val="00253C3A"/>
    <w:rsid w:val="00254E2F"/>
    <w:rsid w:val="00261B51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41E4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5FE9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C11E5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525D4"/>
    <w:rsid w:val="006650EB"/>
    <w:rsid w:val="0067115A"/>
    <w:rsid w:val="00677332"/>
    <w:rsid w:val="0068267F"/>
    <w:rsid w:val="0068463E"/>
    <w:rsid w:val="00684AE2"/>
    <w:rsid w:val="00690546"/>
    <w:rsid w:val="00692608"/>
    <w:rsid w:val="00696B85"/>
    <w:rsid w:val="006A74FC"/>
    <w:rsid w:val="006B6D58"/>
    <w:rsid w:val="006C141C"/>
    <w:rsid w:val="006D2219"/>
    <w:rsid w:val="006E09F3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354BA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EA7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AB"/>
    <w:rsid w:val="008E17E7"/>
    <w:rsid w:val="008E2E66"/>
    <w:rsid w:val="008E35F2"/>
    <w:rsid w:val="00900998"/>
    <w:rsid w:val="00900F25"/>
    <w:rsid w:val="009059AE"/>
    <w:rsid w:val="00912576"/>
    <w:rsid w:val="009235B8"/>
    <w:rsid w:val="00934930"/>
    <w:rsid w:val="00937750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94EBD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263E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52BC"/>
    <w:rsid w:val="00B5681F"/>
    <w:rsid w:val="00B613AB"/>
    <w:rsid w:val="00B72837"/>
    <w:rsid w:val="00B84ACF"/>
    <w:rsid w:val="00B912FE"/>
    <w:rsid w:val="00B9202A"/>
    <w:rsid w:val="00B93E57"/>
    <w:rsid w:val="00BA0DB5"/>
    <w:rsid w:val="00BA2965"/>
    <w:rsid w:val="00BA2FD9"/>
    <w:rsid w:val="00BA5A57"/>
    <w:rsid w:val="00BB6045"/>
    <w:rsid w:val="00BC63A1"/>
    <w:rsid w:val="00BD21F5"/>
    <w:rsid w:val="00BD7245"/>
    <w:rsid w:val="00BE06DA"/>
    <w:rsid w:val="00BE3C3F"/>
    <w:rsid w:val="00BE500F"/>
    <w:rsid w:val="00BE6B1D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4FD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35B10"/>
    <w:rsid w:val="00D36FBC"/>
    <w:rsid w:val="00D42229"/>
    <w:rsid w:val="00D42A4A"/>
    <w:rsid w:val="00D47FE1"/>
    <w:rsid w:val="00D6254C"/>
    <w:rsid w:val="00D724DC"/>
    <w:rsid w:val="00D75E7D"/>
    <w:rsid w:val="00D76687"/>
    <w:rsid w:val="00D76CED"/>
    <w:rsid w:val="00D8615B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4195E"/>
    <w:rsid w:val="00E5103E"/>
    <w:rsid w:val="00E5317B"/>
    <w:rsid w:val="00E54004"/>
    <w:rsid w:val="00E75EC1"/>
    <w:rsid w:val="00E81556"/>
    <w:rsid w:val="00E83E47"/>
    <w:rsid w:val="00E85C27"/>
    <w:rsid w:val="00E94387"/>
    <w:rsid w:val="00E95B10"/>
    <w:rsid w:val="00E97CB3"/>
    <w:rsid w:val="00EA6937"/>
    <w:rsid w:val="00EA783B"/>
    <w:rsid w:val="00EB6905"/>
    <w:rsid w:val="00ED00D3"/>
    <w:rsid w:val="00ED70F5"/>
    <w:rsid w:val="00EE2EA9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2EA9"/>
  </w:style>
  <w:style w:type="paragraph" w:styleId="ae">
    <w:name w:val="footer"/>
    <w:basedOn w:val="a"/>
    <w:link w:val="af"/>
    <w:uiPriority w:val="99"/>
    <w:unhideWhenUsed/>
    <w:rsid w:val="00E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BA9E4868B3B43E72E26BFADF148A248938044F9A52A90A7460qDU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BDA2896D4006A93DFA1F09181FA60D8B742A55716EEDEABAE3E1491DCA676691CB07F6747C3F3EE31C93306F24DFCE3AF950F18CBC7561E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user</cp:lastModifiedBy>
  <cp:revision>3</cp:revision>
  <cp:lastPrinted>2023-04-20T06:41:00Z</cp:lastPrinted>
  <dcterms:created xsi:type="dcterms:W3CDTF">2023-06-01T00:36:00Z</dcterms:created>
  <dcterms:modified xsi:type="dcterms:W3CDTF">2023-06-01T00:41:00Z</dcterms:modified>
</cp:coreProperties>
</file>